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A51" w:rsidRDefault="00261A5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B3664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44C69" w:rsidRPr="00B36645">
        <w:rPr>
          <w:rFonts w:ascii="Times New Roman" w:hAnsi="Times New Roman" w:cs="Times New Roman"/>
          <w:b/>
          <w:sz w:val="24"/>
          <w:szCs w:val="24"/>
          <w:lang w:val="ru-RU"/>
        </w:rPr>
        <w:t>65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A2662" w:rsidRPr="00B36645">
        <w:rPr>
          <w:rFonts w:ascii="Times New Roman" w:hAnsi="Times New Roman" w:cs="Times New Roman"/>
          <w:sz w:val="24"/>
          <w:szCs w:val="24"/>
          <w:lang w:val="ru-RU"/>
        </w:rPr>
        <w:t>23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36645">
        <w:rPr>
          <w:rFonts w:ascii="Times New Roman" w:hAnsi="Times New Roman" w:cs="Times New Roman"/>
          <w:sz w:val="24"/>
          <w:szCs w:val="24"/>
        </w:rPr>
        <w:t>КЗК-</w:t>
      </w:r>
      <w:r w:rsidR="00244C69" w:rsidRPr="00B36645">
        <w:rPr>
          <w:rFonts w:ascii="Times New Roman" w:hAnsi="Times New Roman" w:cs="Times New Roman"/>
          <w:sz w:val="24"/>
          <w:szCs w:val="24"/>
        </w:rPr>
        <w:t>116</w:t>
      </w:r>
      <w:r w:rsidR="00DA2662" w:rsidRPr="00B36645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244C69" w:rsidRPr="00B36645">
        <w:rPr>
          <w:rFonts w:ascii="Times New Roman" w:hAnsi="Times New Roman" w:cs="Times New Roman"/>
          <w:sz w:val="24"/>
          <w:szCs w:val="24"/>
        </w:rPr>
        <w:t>/2024</w:t>
      </w:r>
      <w:r w:rsidRPr="00B3664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A2662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244C69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B36645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366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44C69" w:rsidRPr="00B02C54">
        <w:rPr>
          <w:rFonts w:ascii="Times New Roman" w:hAnsi="Times New Roman"/>
          <w:sz w:val="24"/>
          <w:szCs w:val="24"/>
        </w:rPr>
        <w:t xml:space="preserve">„Триест 5“ ООД </w:t>
      </w:r>
      <w:r w:rsidR="00EC7C72" w:rsidRPr="00B366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61A5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44C69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ГД „Гранична полиция“, МВР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61A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44C69" w:rsidRPr="00B02C54">
        <w:rPr>
          <w:rFonts w:ascii="Times New Roman" w:hAnsi="Times New Roman"/>
          <w:sz w:val="24"/>
          <w:szCs w:val="24"/>
        </w:rPr>
        <w:t xml:space="preserve">„Терем - КРЗ Флотски арсенал - Варна“ ЕООД </w:t>
      </w:r>
      <w:r w:rsidRPr="0084662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466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36645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261A51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К.: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76718D">
      <w:pPr>
        <w:spacing w:after="0" w:line="264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44C69" w:rsidRDefault="00244C6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7671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261A51">
        <w:rPr>
          <w:rFonts w:ascii="Times New Roman" w:hAnsi="Times New Roman" w:cs="Times New Roman"/>
          <w:sz w:val="24"/>
          <w:szCs w:val="24"/>
        </w:rPr>
        <w:t>Л. К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3664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76718D" w:rsidRDefault="0076718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718D" w:rsidRDefault="0076718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76718D">
      <w:pPr>
        <w:spacing w:after="0" w:line="264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61A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К.:</w:t>
      </w:r>
    </w:p>
    <w:p w:rsidR="00B95BA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B36645" w:rsidRPr="00B36645">
        <w:rPr>
          <w:rFonts w:ascii="Times New Roman" w:hAnsi="Times New Roman" w:cs="Times New Roman"/>
          <w:sz w:val="24"/>
          <w:szCs w:val="24"/>
        </w:rPr>
        <w:t xml:space="preserve">Уважаеми дами </w:t>
      </w:r>
      <w:r w:rsidR="00B36645">
        <w:rPr>
          <w:rFonts w:ascii="Times New Roman" w:hAnsi="Times New Roman" w:cs="Times New Roman"/>
          <w:sz w:val="24"/>
          <w:szCs w:val="24"/>
        </w:rPr>
        <w:t>и го</w:t>
      </w:r>
      <w:r w:rsidR="00B36645" w:rsidRPr="00B36645">
        <w:rPr>
          <w:rFonts w:ascii="Times New Roman" w:hAnsi="Times New Roman" w:cs="Times New Roman"/>
          <w:sz w:val="24"/>
          <w:szCs w:val="24"/>
        </w:rPr>
        <w:t>спода</w:t>
      </w:r>
      <w:r w:rsidR="00B36645">
        <w:rPr>
          <w:rFonts w:ascii="Times New Roman" w:hAnsi="Times New Roman" w:cs="Times New Roman"/>
          <w:sz w:val="24"/>
          <w:szCs w:val="24"/>
        </w:rPr>
        <w:t>,</w:t>
      </w:r>
      <w:r w:rsidR="00B36645" w:rsidRPr="00B36645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B95BA6">
        <w:rPr>
          <w:rFonts w:ascii="Times New Roman" w:hAnsi="Times New Roman" w:cs="Times New Roman"/>
          <w:sz w:val="24"/>
          <w:szCs w:val="24"/>
        </w:rPr>
        <w:t>,</w:t>
      </w:r>
      <w:r w:rsidR="00B36645" w:rsidRPr="00B36645">
        <w:rPr>
          <w:rFonts w:ascii="Times New Roman" w:hAnsi="Times New Roman" w:cs="Times New Roman"/>
          <w:sz w:val="24"/>
          <w:szCs w:val="24"/>
        </w:rPr>
        <w:t xml:space="preserve"> с което да оставите жалбата</w:t>
      </w:r>
      <w:r w:rsidR="00B95BA6">
        <w:rPr>
          <w:rFonts w:ascii="Times New Roman" w:hAnsi="Times New Roman" w:cs="Times New Roman"/>
          <w:sz w:val="24"/>
          <w:szCs w:val="24"/>
        </w:rPr>
        <w:t>,</w:t>
      </w:r>
      <w:r w:rsidR="00B36645" w:rsidRPr="00B36645">
        <w:rPr>
          <w:rFonts w:ascii="Times New Roman" w:hAnsi="Times New Roman" w:cs="Times New Roman"/>
          <w:sz w:val="24"/>
          <w:szCs w:val="24"/>
        </w:rPr>
        <w:t xml:space="preserve"> подадена от </w:t>
      </w:r>
      <w:r w:rsidR="00B95BA6" w:rsidRPr="00B02C54">
        <w:rPr>
          <w:rFonts w:ascii="Times New Roman" w:hAnsi="Times New Roman"/>
          <w:sz w:val="24"/>
          <w:szCs w:val="24"/>
        </w:rPr>
        <w:t xml:space="preserve">„Триест 5“ </w:t>
      </w:r>
      <w:r w:rsidR="00B36645" w:rsidRPr="00B36645">
        <w:rPr>
          <w:rFonts w:ascii="Times New Roman" w:hAnsi="Times New Roman" w:cs="Times New Roman"/>
          <w:sz w:val="24"/>
          <w:szCs w:val="24"/>
        </w:rPr>
        <w:t xml:space="preserve">срещу решение на директора на Главна дирекция </w:t>
      </w:r>
      <w:r w:rsidR="00B95BA6">
        <w:rPr>
          <w:rFonts w:ascii="Times New Roman" w:hAnsi="Times New Roman" w:cs="Times New Roman"/>
          <w:sz w:val="24"/>
          <w:szCs w:val="24"/>
        </w:rPr>
        <w:t>„Гра</w:t>
      </w:r>
      <w:r w:rsidR="00B36645" w:rsidRPr="00B36645">
        <w:rPr>
          <w:rFonts w:ascii="Times New Roman" w:hAnsi="Times New Roman" w:cs="Times New Roman"/>
          <w:sz w:val="24"/>
          <w:szCs w:val="24"/>
        </w:rPr>
        <w:t>нична полиция</w:t>
      </w:r>
      <w:r w:rsidR="00B95BA6">
        <w:rPr>
          <w:rFonts w:ascii="Times New Roman" w:hAnsi="Times New Roman" w:cs="Times New Roman"/>
          <w:sz w:val="24"/>
          <w:szCs w:val="24"/>
        </w:rPr>
        <w:t>“</w:t>
      </w:r>
      <w:r w:rsidR="00B36645" w:rsidRPr="00B36645">
        <w:rPr>
          <w:rFonts w:ascii="Times New Roman" w:hAnsi="Times New Roman" w:cs="Times New Roman"/>
          <w:sz w:val="24"/>
          <w:szCs w:val="24"/>
        </w:rPr>
        <w:t xml:space="preserve"> за класиран</w:t>
      </w:r>
      <w:r w:rsidR="00B95BA6">
        <w:rPr>
          <w:rFonts w:ascii="Times New Roman" w:hAnsi="Times New Roman" w:cs="Times New Roman"/>
          <w:sz w:val="24"/>
          <w:szCs w:val="24"/>
        </w:rPr>
        <w:t xml:space="preserve">е </w:t>
      </w:r>
      <w:r w:rsidR="00B36645" w:rsidRPr="00B36645">
        <w:rPr>
          <w:rFonts w:ascii="Times New Roman" w:hAnsi="Times New Roman" w:cs="Times New Roman"/>
          <w:sz w:val="24"/>
          <w:szCs w:val="24"/>
        </w:rPr>
        <w:t>и определяне на изпълнител в обществена п</w:t>
      </w:r>
      <w:r w:rsidR="00B95BA6">
        <w:rPr>
          <w:rFonts w:ascii="Times New Roman" w:hAnsi="Times New Roman" w:cs="Times New Roman"/>
          <w:sz w:val="24"/>
          <w:szCs w:val="24"/>
        </w:rPr>
        <w:t>оръч</w:t>
      </w:r>
      <w:r w:rsidR="00B36645" w:rsidRPr="00B36645">
        <w:rPr>
          <w:rFonts w:ascii="Times New Roman" w:hAnsi="Times New Roman" w:cs="Times New Roman"/>
          <w:sz w:val="24"/>
          <w:szCs w:val="24"/>
        </w:rPr>
        <w:t xml:space="preserve">ка </w:t>
      </w:r>
      <w:r w:rsidR="00B95BA6">
        <w:rPr>
          <w:rFonts w:ascii="Times New Roman" w:hAnsi="Times New Roman" w:cs="Times New Roman"/>
          <w:sz w:val="24"/>
          <w:szCs w:val="24"/>
        </w:rPr>
        <w:t xml:space="preserve">- </w:t>
      </w:r>
      <w:r w:rsidR="00B36645" w:rsidRPr="00B36645">
        <w:rPr>
          <w:rFonts w:ascii="Times New Roman" w:hAnsi="Times New Roman" w:cs="Times New Roman"/>
          <w:sz w:val="24"/>
          <w:szCs w:val="24"/>
        </w:rPr>
        <w:t>открита процедура без уважение</w:t>
      </w:r>
      <w:r w:rsidR="00B95BA6">
        <w:rPr>
          <w:rFonts w:ascii="Times New Roman" w:hAnsi="Times New Roman" w:cs="Times New Roman"/>
          <w:sz w:val="24"/>
          <w:szCs w:val="24"/>
        </w:rPr>
        <w:t>,</w:t>
      </w:r>
      <w:r w:rsidR="00B36645" w:rsidRPr="00B36645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 по съ</w:t>
      </w:r>
      <w:r w:rsidR="00B95BA6">
        <w:rPr>
          <w:rFonts w:ascii="Times New Roman" w:hAnsi="Times New Roman" w:cs="Times New Roman"/>
          <w:sz w:val="24"/>
          <w:szCs w:val="24"/>
        </w:rPr>
        <w:t>ображения,</w:t>
      </w:r>
      <w:r w:rsidR="00B36645" w:rsidRPr="00B36645">
        <w:rPr>
          <w:rFonts w:ascii="Times New Roman" w:hAnsi="Times New Roman" w:cs="Times New Roman"/>
          <w:sz w:val="24"/>
          <w:szCs w:val="24"/>
        </w:rPr>
        <w:t xml:space="preserve"> изложени подробно в нашето становище</w:t>
      </w:r>
      <w:r w:rsidR="00B95BA6">
        <w:rPr>
          <w:rFonts w:ascii="Times New Roman" w:hAnsi="Times New Roman" w:cs="Times New Roman"/>
          <w:sz w:val="24"/>
          <w:szCs w:val="24"/>
        </w:rPr>
        <w:t>.</w:t>
      </w:r>
    </w:p>
    <w:p w:rsidR="00B36645" w:rsidRDefault="00B3664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6645">
        <w:rPr>
          <w:rFonts w:ascii="Times New Roman" w:hAnsi="Times New Roman" w:cs="Times New Roman"/>
          <w:sz w:val="24"/>
          <w:szCs w:val="24"/>
        </w:rPr>
        <w:t>В случа</w:t>
      </w:r>
      <w:r w:rsidR="00B95BA6">
        <w:rPr>
          <w:rFonts w:ascii="Times New Roman" w:hAnsi="Times New Roman" w:cs="Times New Roman"/>
          <w:sz w:val="24"/>
          <w:szCs w:val="24"/>
        </w:rPr>
        <w:t>й,</w:t>
      </w:r>
      <w:r w:rsidRPr="00B36645">
        <w:rPr>
          <w:rFonts w:ascii="Times New Roman" w:hAnsi="Times New Roman" w:cs="Times New Roman"/>
          <w:sz w:val="24"/>
          <w:szCs w:val="24"/>
        </w:rPr>
        <w:t xml:space="preserve"> че уважите становището</w:t>
      </w:r>
      <w:r w:rsidR="00B95BA6">
        <w:rPr>
          <w:rFonts w:ascii="Times New Roman" w:hAnsi="Times New Roman" w:cs="Times New Roman"/>
          <w:sz w:val="24"/>
          <w:szCs w:val="24"/>
        </w:rPr>
        <w:t>, прет</w:t>
      </w:r>
      <w:r w:rsidRPr="00B36645">
        <w:rPr>
          <w:rFonts w:ascii="Times New Roman" w:hAnsi="Times New Roman" w:cs="Times New Roman"/>
          <w:sz w:val="24"/>
          <w:szCs w:val="24"/>
        </w:rPr>
        <w:t>ен</w:t>
      </w:r>
      <w:r w:rsidR="00B95BA6">
        <w:rPr>
          <w:rFonts w:ascii="Times New Roman" w:hAnsi="Times New Roman" w:cs="Times New Roman"/>
          <w:sz w:val="24"/>
          <w:szCs w:val="24"/>
        </w:rPr>
        <w:t>д</w:t>
      </w:r>
      <w:r w:rsidRPr="00B36645">
        <w:rPr>
          <w:rFonts w:ascii="Times New Roman" w:hAnsi="Times New Roman" w:cs="Times New Roman"/>
          <w:sz w:val="24"/>
          <w:szCs w:val="24"/>
        </w:rPr>
        <w:t>ираме за юрис</w:t>
      </w:r>
      <w:r w:rsidR="00B95BA6">
        <w:rPr>
          <w:rFonts w:ascii="Times New Roman" w:hAnsi="Times New Roman" w:cs="Times New Roman"/>
          <w:sz w:val="24"/>
          <w:szCs w:val="24"/>
        </w:rPr>
        <w:t>к.</w:t>
      </w:r>
      <w:r w:rsidRPr="00B36645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B95BA6">
        <w:rPr>
          <w:rFonts w:ascii="Times New Roman" w:hAnsi="Times New Roman" w:cs="Times New Roman"/>
          <w:sz w:val="24"/>
          <w:szCs w:val="24"/>
        </w:rPr>
        <w:t xml:space="preserve">, </w:t>
      </w:r>
      <w:r w:rsidRPr="00B36645">
        <w:rPr>
          <w:rFonts w:ascii="Times New Roman" w:hAnsi="Times New Roman" w:cs="Times New Roman"/>
          <w:sz w:val="24"/>
          <w:szCs w:val="24"/>
        </w:rPr>
        <w:t>както и в случа</w:t>
      </w:r>
      <w:r w:rsidR="00B95BA6">
        <w:rPr>
          <w:rFonts w:ascii="Times New Roman" w:hAnsi="Times New Roman" w:cs="Times New Roman"/>
          <w:sz w:val="24"/>
          <w:szCs w:val="24"/>
        </w:rPr>
        <w:t xml:space="preserve">й, че, </w:t>
      </w:r>
      <w:r w:rsidRPr="00B36645">
        <w:rPr>
          <w:rFonts w:ascii="Times New Roman" w:hAnsi="Times New Roman" w:cs="Times New Roman"/>
          <w:sz w:val="24"/>
          <w:szCs w:val="24"/>
        </w:rPr>
        <w:t>алтерна</w:t>
      </w:r>
      <w:r w:rsidR="00B95BA6">
        <w:rPr>
          <w:rFonts w:ascii="Times New Roman" w:hAnsi="Times New Roman" w:cs="Times New Roman"/>
          <w:sz w:val="24"/>
          <w:szCs w:val="24"/>
        </w:rPr>
        <w:t xml:space="preserve">тивно, претендираните от жалбоподателя </w:t>
      </w:r>
      <w:r w:rsidRPr="00B36645">
        <w:rPr>
          <w:rFonts w:ascii="Times New Roman" w:hAnsi="Times New Roman" w:cs="Times New Roman"/>
          <w:sz w:val="24"/>
          <w:szCs w:val="24"/>
        </w:rPr>
        <w:t>разноски</w:t>
      </w:r>
      <w:r w:rsidR="00B95BA6">
        <w:rPr>
          <w:rFonts w:ascii="Times New Roman" w:hAnsi="Times New Roman" w:cs="Times New Roman"/>
          <w:sz w:val="24"/>
          <w:szCs w:val="24"/>
        </w:rPr>
        <w:t>,</w:t>
      </w:r>
      <w:r w:rsidRPr="00B36645">
        <w:rPr>
          <w:rFonts w:ascii="Times New Roman" w:hAnsi="Times New Roman" w:cs="Times New Roman"/>
          <w:sz w:val="24"/>
          <w:szCs w:val="24"/>
        </w:rPr>
        <w:t xml:space="preserve"> надвишават закон</w:t>
      </w:r>
      <w:r w:rsidR="00B95BA6">
        <w:rPr>
          <w:rFonts w:ascii="Times New Roman" w:hAnsi="Times New Roman" w:cs="Times New Roman"/>
          <w:sz w:val="24"/>
          <w:szCs w:val="24"/>
        </w:rPr>
        <w:t>о</w:t>
      </w:r>
      <w:r w:rsidRPr="00B36645">
        <w:rPr>
          <w:rFonts w:ascii="Times New Roman" w:hAnsi="Times New Roman" w:cs="Times New Roman"/>
          <w:sz w:val="24"/>
          <w:szCs w:val="24"/>
        </w:rPr>
        <w:t>установени</w:t>
      </w:r>
      <w:r w:rsidR="00B95BA6">
        <w:rPr>
          <w:rFonts w:ascii="Times New Roman" w:hAnsi="Times New Roman" w:cs="Times New Roman"/>
          <w:sz w:val="24"/>
          <w:szCs w:val="24"/>
        </w:rPr>
        <w:t>я</w:t>
      </w:r>
      <w:r w:rsidRPr="00B36645">
        <w:rPr>
          <w:rFonts w:ascii="Times New Roman" w:hAnsi="Times New Roman" w:cs="Times New Roman"/>
          <w:sz w:val="24"/>
          <w:szCs w:val="24"/>
        </w:rPr>
        <w:t xml:space="preserve"> ми</w:t>
      </w:r>
      <w:r w:rsidR="0076718D">
        <w:rPr>
          <w:rFonts w:ascii="Times New Roman" w:hAnsi="Times New Roman" w:cs="Times New Roman"/>
          <w:sz w:val="24"/>
          <w:szCs w:val="24"/>
        </w:rPr>
        <w:t>н</w:t>
      </w:r>
      <w:r w:rsidR="00B95BA6">
        <w:rPr>
          <w:rFonts w:ascii="Times New Roman" w:hAnsi="Times New Roman" w:cs="Times New Roman"/>
          <w:sz w:val="24"/>
          <w:szCs w:val="24"/>
        </w:rPr>
        <w:t>и</w:t>
      </w:r>
      <w:r w:rsidR="00937DFF">
        <w:rPr>
          <w:rFonts w:ascii="Times New Roman" w:hAnsi="Times New Roman" w:cs="Times New Roman"/>
          <w:sz w:val="24"/>
          <w:szCs w:val="24"/>
        </w:rPr>
        <w:t>мум,</w:t>
      </w:r>
      <w:r w:rsidRPr="00B36645">
        <w:rPr>
          <w:rFonts w:ascii="Times New Roman" w:hAnsi="Times New Roman" w:cs="Times New Roman"/>
          <w:sz w:val="24"/>
          <w:szCs w:val="24"/>
        </w:rPr>
        <w:t xml:space="preserve"> възразявам срещу прекомерност.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76718D">
      <w:pPr>
        <w:spacing w:after="0" w:line="264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bookmarkEnd w:id="0"/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7DFF" w:rsidRDefault="00937DF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7DFF" w:rsidRDefault="00937DF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7DFF" w:rsidRDefault="00937DF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7DFF" w:rsidRDefault="00937DF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DEB" w:rsidRDefault="00ED4DEB">
      <w:pPr>
        <w:spacing w:after="0" w:line="240" w:lineRule="auto"/>
      </w:pPr>
      <w:r>
        <w:separator/>
      </w:r>
    </w:p>
  </w:endnote>
  <w:endnote w:type="continuationSeparator" w:id="0">
    <w:p w:rsidR="00ED4DEB" w:rsidRDefault="00ED4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718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D4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DEB" w:rsidRDefault="00ED4DEB">
      <w:pPr>
        <w:spacing w:after="0" w:line="240" w:lineRule="auto"/>
      </w:pPr>
      <w:r>
        <w:separator/>
      </w:r>
    </w:p>
  </w:footnote>
  <w:footnote w:type="continuationSeparator" w:id="0">
    <w:p w:rsidR="00ED4DEB" w:rsidRDefault="00ED4D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44C69"/>
    <w:rsid w:val="0025375E"/>
    <w:rsid w:val="00261A51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718D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64109"/>
    <w:rsid w:val="00872241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37DFF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36645"/>
    <w:rsid w:val="00B41960"/>
    <w:rsid w:val="00B83E61"/>
    <w:rsid w:val="00B8572D"/>
    <w:rsid w:val="00B8743C"/>
    <w:rsid w:val="00B95BA6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16D11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560AE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ED4DEB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6DF1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2025-01-24T08:06:00Z</cp:lastPrinted>
  <dcterms:created xsi:type="dcterms:W3CDTF">2025-01-24T08:06:00Z</dcterms:created>
  <dcterms:modified xsi:type="dcterms:W3CDTF">2025-01-24T08:06:00Z</dcterms:modified>
</cp:coreProperties>
</file>